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sz w:val="24"/>
          <w:szCs w:val="24"/>
        </w:rPr>
      </w:pPr>
      <w:r>
        <w:rPr>
          <w:rFonts w:ascii="Arial" w:cs="Arial" w:hAnsi="Arial" w:eastAsia="Arial"/>
          <w:b w:val="1"/>
          <w:bCs w:val="1"/>
          <w:sz w:val="24"/>
          <w:szCs w:val="24"/>
        </w:rPr>
        <w:drawing xmlns:a="http://schemas.openxmlformats.org/drawingml/2006/main">
          <wp:inline distT="0" distB="0" distL="0" distR="0">
            <wp:extent cx="2171700" cy="1365887"/>
            <wp:effectExtent l="0" t="0" r="0" b="0"/>
            <wp:docPr id="1073741825" name="officeArt object" descr="ne_waste_logo_web_xsmall"/>
            <wp:cNvGraphicFramePr/>
            <a:graphic xmlns:a="http://schemas.openxmlformats.org/drawingml/2006/main">
              <a:graphicData uri="http://schemas.openxmlformats.org/drawingml/2006/picture">
                <pic:pic xmlns:pic="http://schemas.openxmlformats.org/drawingml/2006/picture">
                  <pic:nvPicPr>
                    <pic:cNvPr id="1073741825" name="ne_waste_logo_web_xsmall" descr="ne_waste_logo_web_xsmall"/>
                    <pic:cNvPicPr>
                      <a:picLocks noChangeAspect="1"/>
                    </pic:cNvPicPr>
                  </pic:nvPicPr>
                  <pic:blipFill>
                    <a:blip r:embed="rId4">
                      <a:extLst/>
                    </a:blip>
                    <a:stretch>
                      <a:fillRect/>
                    </a:stretch>
                  </pic:blipFill>
                  <pic:spPr>
                    <a:xfrm>
                      <a:off x="0" y="0"/>
                      <a:ext cx="2171700" cy="1365887"/>
                    </a:xfrm>
                    <a:prstGeom prst="rect">
                      <a:avLst/>
                    </a:prstGeom>
                    <a:ln w="12700" cap="flat">
                      <a:noFill/>
                      <a:miter lim="400000"/>
                    </a:ln>
                    <a:effectLst/>
                  </pic:spPr>
                </pic:pic>
              </a:graphicData>
            </a:graphic>
          </wp:inline>
        </w:drawing>
      </w:r>
    </w:p>
    <w:p>
      <w:pPr>
        <w:pStyle w:val="Body A"/>
        <w:spacing w:before="120" w:after="120"/>
        <w:rPr>
          <w:rFonts w:ascii="Times New Roman" w:cs="Times New Roman" w:hAnsi="Times New Roman" w:eastAsia="Times New Roman"/>
          <w:sz w:val="24"/>
          <w:szCs w:val="24"/>
          <w:u w:color="000000"/>
        </w:rPr>
      </w:pPr>
    </w:p>
    <w:p>
      <w:pPr>
        <w:pStyle w:val="Body A"/>
        <w:spacing w:before="120" w:after="120"/>
        <w:rPr>
          <w:rFonts w:ascii="Arial" w:cs="Arial" w:hAnsi="Arial" w:eastAsia="Arial"/>
          <w:sz w:val="24"/>
          <w:szCs w:val="24"/>
          <w:u w:color="000000"/>
          <w:lang w:val="en-US"/>
        </w:rPr>
      </w:pPr>
      <w:r>
        <w:rPr>
          <w:rFonts w:ascii="Arial" w:hAnsi="Arial"/>
          <w:b w:val="1"/>
          <w:bCs w:val="1"/>
          <w:sz w:val="24"/>
          <w:szCs w:val="24"/>
          <w:u w:color="000000"/>
          <w:rtl w:val="0"/>
          <w:lang w:val="en-US"/>
        </w:rPr>
        <w:t>MEDIA RELEASE</w:t>
      </w:r>
    </w:p>
    <w:p>
      <w:pPr>
        <w:pStyle w:val="Body A"/>
        <w:rPr>
          <w:rFonts w:ascii="Arial" w:cs="Arial" w:hAnsi="Arial" w:eastAsia="Arial"/>
          <w:b w:val="1"/>
          <w:bCs w:val="1"/>
          <w:sz w:val="24"/>
          <w:szCs w:val="24"/>
        </w:rPr>
      </w:pPr>
    </w:p>
    <w:p>
      <w:pPr>
        <w:pStyle w:val="Body A"/>
        <w:rPr>
          <w:rFonts w:ascii="Arial" w:cs="Arial" w:hAnsi="Arial" w:eastAsia="Arial"/>
          <w:b w:val="1"/>
          <w:bCs w:val="1"/>
          <w:sz w:val="28"/>
          <w:szCs w:val="28"/>
          <w:lang w:val="en-US"/>
        </w:rPr>
      </w:pPr>
      <w:r>
        <w:rPr>
          <w:rFonts w:ascii="Arial" w:hAnsi="Arial"/>
          <w:b w:val="1"/>
          <w:bCs w:val="1"/>
          <w:sz w:val="28"/>
          <w:szCs w:val="28"/>
          <w:rtl w:val="0"/>
          <w:lang w:val="en-US"/>
        </w:rPr>
        <w:t>Hold a garage sale this Second Hand Saturday!</w:t>
      </w:r>
    </w:p>
    <w:p>
      <w:pPr>
        <w:pStyle w:val="Body A"/>
        <w:rPr>
          <w:rFonts w:ascii="Arial" w:cs="Arial" w:hAnsi="Arial" w:eastAsia="Arial"/>
          <w:b w:val="1"/>
          <w:bCs w:val="1"/>
          <w:sz w:val="24"/>
          <w:szCs w:val="24"/>
        </w:rPr>
      </w:pPr>
    </w:p>
    <w:p>
      <w:pPr>
        <w:pStyle w:val="Body A"/>
        <w:rPr>
          <w:rFonts w:ascii="Arial" w:cs="Arial" w:hAnsi="Arial" w:eastAsia="Arial"/>
          <w:b w:val="1"/>
          <w:bCs w:val="1"/>
          <w:lang w:val="en-US"/>
        </w:rPr>
      </w:pPr>
      <w:r>
        <w:rPr>
          <w:rFonts w:ascii="Arial" w:hAnsi="Arial"/>
          <w:b w:val="1"/>
          <w:bCs w:val="1"/>
          <w:rtl w:val="0"/>
          <w:lang w:val="en-US"/>
        </w:rPr>
        <w:t>Second Hand Saturday - the North Coast</w:t>
      </w:r>
      <w:r>
        <w:rPr>
          <w:rFonts w:ascii="Arial" w:hAnsi="Arial" w:hint="default"/>
          <w:b w:val="1"/>
          <w:bCs w:val="1"/>
          <w:rtl w:val="0"/>
          <w:lang w:val="en-US"/>
        </w:rPr>
        <w:t>’</w:t>
      </w:r>
      <w:r>
        <w:rPr>
          <w:rFonts w:ascii="Arial" w:hAnsi="Arial"/>
          <w:b w:val="1"/>
          <w:bCs w:val="1"/>
          <w:rtl w:val="0"/>
          <w:lang w:val="en-US"/>
        </w:rPr>
        <w:t>s biggest day of garage sales is back again and registrations to hold a garage sale are now open.</w:t>
      </w:r>
    </w:p>
    <w:p>
      <w:pPr>
        <w:pStyle w:val="Body A"/>
        <w:rPr>
          <w:rFonts w:ascii="Arial" w:cs="Arial" w:hAnsi="Arial" w:eastAsia="Arial"/>
          <w:b w:val="1"/>
          <w:bCs w:val="1"/>
        </w:rPr>
      </w:pPr>
    </w:p>
    <w:p>
      <w:pPr>
        <w:pStyle w:val="Body A"/>
        <w:rPr>
          <w:rFonts w:ascii="Arial" w:cs="Arial" w:hAnsi="Arial" w:eastAsia="Arial"/>
          <w:lang w:val="en-US"/>
        </w:rPr>
      </w:pPr>
      <w:r>
        <w:rPr>
          <w:rFonts w:ascii="Arial" w:hAnsi="Arial"/>
          <w:rtl w:val="0"/>
          <w:lang w:val="en-US"/>
        </w:rPr>
        <w:t>Over the past month, Northern Rivers Council</w:t>
      </w:r>
      <w:r>
        <w:rPr>
          <w:rFonts w:ascii="Arial" w:hAnsi="Arial" w:hint="default"/>
          <w:rtl w:val="0"/>
          <w:lang w:val="en-US"/>
        </w:rPr>
        <w:t>’</w:t>
      </w:r>
      <w:r>
        <w:rPr>
          <w:rFonts w:ascii="Arial" w:hAnsi="Arial"/>
          <w:rtl w:val="0"/>
          <w:lang w:val="en-US"/>
        </w:rPr>
        <w:t>s together with North East Waste, have hosted a series of free workshops for Buy Nothing New Month, to encourage reuse and repair over landfill. This year, Second Hand Saturday will conclude these celebrations and be held on one date only - Saturday 4 November.</w:t>
      </w:r>
    </w:p>
    <w:p>
      <w:pPr>
        <w:pStyle w:val="Body A"/>
        <w:rPr>
          <w:rFonts w:ascii="Arial" w:cs="Arial" w:hAnsi="Arial" w:eastAsia="Arial"/>
        </w:rPr>
      </w:pPr>
    </w:p>
    <w:p>
      <w:pPr>
        <w:pStyle w:val="Body A"/>
        <w:rPr>
          <w:rFonts w:ascii="Arial" w:cs="Arial" w:hAnsi="Arial" w:eastAsia="Arial"/>
          <w:lang w:val="en-US"/>
        </w:rPr>
      </w:pPr>
      <w:r>
        <w:rPr>
          <w:rFonts w:ascii="Arial" w:hAnsi="Arial"/>
          <w:rtl w:val="0"/>
          <w:lang w:val="en-US"/>
        </w:rPr>
        <w:t>Linda Tohver from North East Waste is inviting people to get involved in this year</w:t>
      </w:r>
      <w:r>
        <w:rPr>
          <w:rFonts w:ascii="Arial" w:hAnsi="Arial" w:hint="default"/>
          <w:rtl w:val="0"/>
          <w:lang w:val="en-US"/>
        </w:rPr>
        <w:t>’</w:t>
      </w:r>
      <w:r>
        <w:rPr>
          <w:rFonts w:ascii="Arial" w:hAnsi="Arial"/>
          <w:rtl w:val="0"/>
          <w:lang w:val="en-US"/>
        </w:rPr>
        <w:t xml:space="preserve">s event, held across the Council areas of Tweed, Byron, Ballina, Kyogle, Richmond Valley, Lismore and the Clarence Valley. </w:t>
      </w:r>
    </w:p>
    <w:p>
      <w:pPr>
        <w:pStyle w:val="Body A"/>
        <w:rPr>
          <w:rFonts w:ascii="Arial" w:cs="Arial" w:hAnsi="Arial" w:eastAsia="Arial"/>
          <w:lang w:val="en-US"/>
        </w:rPr>
      </w:pPr>
    </w:p>
    <w:p>
      <w:pPr>
        <w:pStyle w:val="Body A"/>
        <w:rPr>
          <w:rFonts w:ascii="Arial" w:cs="Arial" w:hAnsi="Arial" w:eastAsia="Arial"/>
          <w:lang w:val="en-US"/>
        </w:rPr>
      </w:pPr>
      <w:r>
        <w:rPr>
          <w:rFonts w:ascii="Arial" w:hAnsi="Arial" w:hint="default"/>
          <w:rtl w:val="0"/>
          <w:lang w:val="en-US"/>
        </w:rPr>
        <w:t>“</w:t>
      </w:r>
      <w:r>
        <w:rPr>
          <w:rFonts w:ascii="Arial" w:hAnsi="Arial"/>
          <w:rtl w:val="0"/>
          <w:lang w:val="en-US"/>
        </w:rPr>
        <w:t xml:space="preserve">With millions of tonnes of waste being sent to landfill by Australian households every year, the humble garage sale is one of the easiest ways we can reduce the amount of </w:t>
      </w:r>
      <w:r>
        <w:rPr>
          <w:rFonts w:ascii="Arial" w:hAnsi="Arial" w:hint="default"/>
          <w:rtl w:val="0"/>
          <w:lang w:val="en-US"/>
        </w:rPr>
        <w:t>‘</w:t>
      </w:r>
      <w:r>
        <w:rPr>
          <w:rFonts w:ascii="Arial" w:hAnsi="Arial"/>
          <w:rtl w:val="0"/>
          <w:lang w:val="en-US"/>
        </w:rPr>
        <w:t>stuff</w:t>
      </w:r>
      <w:r>
        <w:rPr>
          <w:rFonts w:ascii="Arial" w:hAnsi="Arial" w:hint="default"/>
          <w:rtl w:val="0"/>
          <w:lang w:val="en-US"/>
        </w:rPr>
        <w:t xml:space="preserve">’ </w:t>
      </w:r>
      <w:r>
        <w:rPr>
          <w:rFonts w:ascii="Arial" w:hAnsi="Arial"/>
          <w:rtl w:val="0"/>
          <w:lang w:val="en-US"/>
        </w:rPr>
        <w:t>ending up in landfill,</w:t>
      </w:r>
      <w:r>
        <w:rPr>
          <w:rFonts w:ascii="Arial" w:hAnsi="Arial" w:hint="default"/>
          <w:rtl w:val="0"/>
          <w:lang w:val="en-US"/>
        </w:rPr>
        <w:t xml:space="preserve">” </w:t>
      </w:r>
      <w:r>
        <w:rPr>
          <w:rFonts w:ascii="Arial" w:hAnsi="Arial"/>
          <w:rtl w:val="0"/>
          <w:lang w:val="en-US"/>
        </w:rPr>
        <w:t>Linda said.</w:t>
      </w:r>
    </w:p>
    <w:p>
      <w:pPr>
        <w:pStyle w:val="Body A"/>
        <w:rPr>
          <w:rFonts w:ascii="Arial" w:cs="Arial" w:hAnsi="Arial" w:eastAsia="Arial"/>
          <w:lang w:val="en-US"/>
        </w:rPr>
      </w:pPr>
    </w:p>
    <w:p>
      <w:pPr>
        <w:pStyle w:val="Body A"/>
        <w:rPr>
          <w:rFonts w:ascii="Arial" w:cs="Arial" w:hAnsi="Arial" w:eastAsia="Arial"/>
          <w:lang w:val="en-US"/>
        </w:rPr>
      </w:pPr>
      <w:r>
        <w:rPr>
          <w:rFonts w:ascii="Arial" w:hAnsi="Arial"/>
          <w:rtl w:val="0"/>
          <w:lang w:val="en-US"/>
        </w:rPr>
        <w:t>Selling pre-loved goods and buying second hand is a great way to keep items circulating within our community, especially when many of us are looking at options to reduce the cost of living.</w:t>
      </w:r>
      <w:r>
        <w:rPr>
          <w:rFonts w:ascii="Arial" w:hAnsi="Arial" w:hint="default"/>
          <w:rtl w:val="0"/>
          <w:lang w:val="en-US"/>
        </w:rPr>
        <w:t>”</w:t>
      </w:r>
    </w:p>
    <w:p>
      <w:pPr>
        <w:pStyle w:val="Body A"/>
        <w:rPr>
          <w:rFonts w:ascii="Arial" w:cs="Arial" w:hAnsi="Arial" w:eastAsia="Arial"/>
          <w:lang w:val="en-US"/>
        </w:rPr>
      </w:pPr>
    </w:p>
    <w:p>
      <w:pPr>
        <w:pStyle w:val="Body A"/>
        <w:rPr>
          <w:rFonts w:ascii="Arial" w:cs="Arial" w:hAnsi="Arial" w:eastAsia="Arial"/>
          <w:lang w:val="en-US"/>
        </w:rPr>
      </w:pPr>
      <w:r>
        <w:rPr>
          <w:rFonts w:ascii="Arial" w:hAnsi="Arial"/>
          <w:rtl w:val="0"/>
          <w:lang w:val="en-US"/>
        </w:rPr>
        <w:t>Residents who register for Second Hand Saturday will once again have the option of holding their own garage sale, or a coordinated sale with family and friends.</w:t>
      </w:r>
    </w:p>
    <w:p>
      <w:pPr>
        <w:pStyle w:val="Body A"/>
        <w:rPr>
          <w:rFonts w:ascii="Arial" w:cs="Arial" w:hAnsi="Arial" w:eastAsia="Arial"/>
        </w:rPr>
      </w:pPr>
    </w:p>
    <w:p>
      <w:pPr>
        <w:pStyle w:val="Body A"/>
        <w:rPr>
          <w:rFonts w:ascii="Arial" w:cs="Arial" w:hAnsi="Arial" w:eastAsia="Arial"/>
          <w:lang w:val="en-US"/>
        </w:rPr>
      </w:pPr>
      <w:r>
        <w:rPr>
          <w:rFonts w:ascii="Arial" w:hAnsi="Arial" w:hint="default"/>
          <w:rtl w:val="0"/>
          <w:lang w:val="en-US"/>
        </w:rPr>
        <w:t>“</w:t>
      </w:r>
      <w:r>
        <w:rPr>
          <w:rFonts w:ascii="Arial" w:hAnsi="Arial"/>
          <w:rtl w:val="0"/>
          <w:lang w:val="en-US"/>
        </w:rPr>
        <w:t>We always encourage people to join forces with their local community to attract more attention - get your neighbours involved and hold a street sale, run a fundraiser or collate your efforts at your local club, school or church.  That</w:t>
      </w:r>
      <w:r>
        <w:rPr>
          <w:rFonts w:ascii="Arial" w:hAnsi="Arial" w:hint="default"/>
          <w:rtl w:val="0"/>
          <w:lang w:val="en-US"/>
        </w:rPr>
        <w:t>’</w:t>
      </w:r>
      <w:r>
        <w:rPr>
          <w:rFonts w:ascii="Arial" w:hAnsi="Arial"/>
          <w:rtl w:val="0"/>
          <w:lang w:val="en-US"/>
        </w:rPr>
        <w:t>s just one of our tips for the day to get the crowds to your sale!</w:t>
      </w:r>
      <w:r>
        <w:rPr>
          <w:rFonts w:ascii="Arial" w:hAnsi="Arial" w:hint="default"/>
          <w:rtl w:val="0"/>
          <w:lang w:val="en-US"/>
        </w:rPr>
        <w:t xml:space="preserve">” </w:t>
      </w:r>
      <w:r>
        <w:rPr>
          <w:rFonts w:ascii="Arial" w:hAnsi="Arial"/>
          <w:rtl w:val="0"/>
          <w:lang w:val="en-US"/>
        </w:rPr>
        <w:t>Linda said.</w:t>
      </w:r>
    </w:p>
    <w:p>
      <w:pPr>
        <w:pStyle w:val="Body A"/>
        <w:rPr>
          <w:rFonts w:ascii="Arial" w:cs="Arial" w:hAnsi="Arial" w:eastAsia="Arial"/>
        </w:rPr>
      </w:pPr>
    </w:p>
    <w:p>
      <w:pPr>
        <w:pStyle w:val="Body A"/>
        <w:rPr>
          <w:rStyle w:val="None"/>
          <w:rFonts w:ascii="Arial" w:cs="Arial" w:hAnsi="Arial" w:eastAsia="Arial"/>
          <w:lang w:val="en-US"/>
        </w:rPr>
      </w:pPr>
      <w:r>
        <w:rPr>
          <w:rFonts w:ascii="Arial" w:hAnsi="Arial"/>
          <w:rtl w:val="0"/>
          <w:lang w:val="en-US"/>
        </w:rPr>
        <w:t xml:space="preserve">This year all registered garage sale addresses will appear in local newspapers, with full details listed on the Second Hand Saturday website. All you need to do is register online at </w:t>
      </w:r>
      <w:r>
        <w:rPr>
          <w:rStyle w:val="Hyperlink.0"/>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lang w:val="en-US"/>
          <w14:textFill>
            <w14:solidFill>
              <w14:srgbClr w14:val="0000FF"/>
            </w14:solidFill>
          </w14:textFill>
        </w:rPr>
        <w:instrText xml:space="preserve"> HYPERLINK "http://secondhandsaturday.com.au"</w:instrText>
      </w:r>
      <w:r>
        <w:rPr>
          <w:rStyle w:val="Hyperlink.0"/>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0"/>
          <w:rFonts w:ascii="Arial" w:hAnsi="Arial"/>
          <w:outline w:val="0"/>
          <w:color w:val="0000ff"/>
          <w:u w:val="single" w:color="0000ff"/>
          <w:rtl w:val="0"/>
          <w:lang w:val="en-US"/>
          <w14:textFill>
            <w14:solidFill>
              <w14:srgbClr w14:val="0000FF"/>
            </w14:solidFill>
          </w14:textFill>
        </w:rPr>
        <w:t>www.secondhandsaturday.com.au</w:t>
      </w:r>
      <w:r>
        <w:rPr>
          <w:lang w:val="en-US"/>
        </w:rPr>
        <w:fldChar w:fldCharType="end" w:fldLock="0"/>
      </w:r>
      <w:r>
        <w:rPr>
          <w:rStyle w:val="None"/>
          <w:rFonts w:ascii="Arial" w:hAnsi="Arial"/>
          <w:rtl w:val="0"/>
          <w:lang w:val="en-US"/>
        </w:rPr>
        <w:t xml:space="preserve"> before 25 October to ensure your listing will be printed in your local newspaper. Alternatively, as listings go live after the registration process is complete, you can still register up until the 3 November, for a free on-line listing. </w:t>
      </w:r>
    </w:p>
    <w:p>
      <w:pPr>
        <w:pStyle w:val="Body A"/>
        <w:rPr>
          <w:rStyle w:val="None"/>
          <w:rFonts w:ascii="Arial" w:cs="Arial" w:hAnsi="Arial" w:eastAsia="Arial"/>
        </w:rPr>
      </w:pPr>
    </w:p>
    <w:p>
      <w:pPr>
        <w:pStyle w:val="Body A"/>
        <w:rPr>
          <w:rStyle w:val="None"/>
          <w:rFonts w:ascii="Arial" w:cs="Arial" w:hAnsi="Arial" w:eastAsia="Arial"/>
          <w:lang w:val="en-US"/>
        </w:rPr>
      </w:pPr>
      <w:r>
        <w:rPr>
          <w:rStyle w:val="None"/>
          <w:rFonts w:ascii="Arial" w:hAnsi="Arial"/>
          <w:rtl w:val="0"/>
          <w:lang w:val="en-US"/>
        </w:rPr>
        <w:t xml:space="preserve">For more information, visit the Second Hand Saturday website </w:t>
      </w:r>
      <w:r>
        <w:rPr>
          <w:rStyle w:val="Hyperlink.1"/>
          <w:rFonts w:ascii="Arial" w:cs="Arial" w:hAnsi="Arial" w:eastAsia="Arial"/>
          <w:u w:val="single"/>
          <w:lang w:val="en-US"/>
        </w:rPr>
        <w:fldChar w:fldCharType="begin" w:fldLock="0"/>
      </w:r>
      <w:r>
        <w:rPr>
          <w:rStyle w:val="Hyperlink.1"/>
          <w:rFonts w:ascii="Arial" w:cs="Arial" w:hAnsi="Arial" w:eastAsia="Arial"/>
          <w:u w:val="single"/>
          <w:lang w:val="en-US"/>
        </w:rPr>
        <w:instrText xml:space="preserve"> HYPERLINK "http://www.secondhandsaturday.com.au"</w:instrText>
      </w:r>
      <w:r>
        <w:rPr>
          <w:rStyle w:val="Hyperlink.1"/>
          <w:rFonts w:ascii="Arial" w:cs="Arial" w:hAnsi="Arial" w:eastAsia="Arial"/>
          <w:u w:val="single"/>
          <w:lang w:val="en-US"/>
        </w:rPr>
        <w:fldChar w:fldCharType="separate" w:fldLock="0"/>
      </w:r>
      <w:r>
        <w:rPr>
          <w:rStyle w:val="Hyperlink.1"/>
          <w:rFonts w:ascii="Arial" w:hAnsi="Arial"/>
          <w:u w:val="single"/>
          <w:rtl w:val="0"/>
          <w:lang w:val="en-US"/>
        </w:rPr>
        <w:t>www.secondhandsaturday.com.au</w:t>
      </w:r>
      <w:r>
        <w:rPr>
          <w:lang w:val="en-US"/>
        </w:rPr>
        <w:fldChar w:fldCharType="end" w:fldLock="0"/>
      </w:r>
      <w:r>
        <w:rPr>
          <w:rStyle w:val="None"/>
          <w:rFonts w:ascii="Arial" w:hAnsi="Arial"/>
          <w:rtl w:val="0"/>
          <w:lang w:val="en-US"/>
        </w:rPr>
        <w:t xml:space="preserve">, follow the mysecondhandsaturday Facebook page or call Council on </w:t>
      </w:r>
      <w:r>
        <w:rPr>
          <w:rStyle w:val="None"/>
          <w:rFonts w:ascii="Arial" w:hAnsi="Arial"/>
          <w:outline w:val="0"/>
          <w:color w:val="ff2600"/>
          <w:u w:color="ff2600"/>
          <w:rtl w:val="0"/>
          <w:lang w:val="en-US"/>
          <w14:textFill>
            <w14:solidFill>
              <w14:srgbClr w14:val="FF2600"/>
            </w14:solidFill>
          </w14:textFill>
        </w:rPr>
        <w:t>xxx</w:t>
      </w:r>
      <w:r>
        <w:rPr>
          <w:rStyle w:val="None"/>
          <w:rFonts w:ascii="Arial" w:hAnsi="Arial"/>
          <w:rtl w:val="0"/>
          <w:lang w:val="en-US"/>
        </w:rPr>
        <w: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lang w:val="en-US"/>
        </w:rPr>
      </w:pPr>
      <w:r>
        <w:rPr>
          <w:rStyle w:val="None"/>
          <w:rFonts w:ascii="Arial" w:hAnsi="Arial"/>
          <w:rtl w:val="0"/>
          <w:lang w:val="en-US"/>
        </w:rPr>
        <w:t>Ends</w:t>
      </w:r>
    </w:p>
    <w:p>
      <w:pPr>
        <w:pStyle w:val="Body A"/>
        <w:rPr>
          <w:rStyle w:val="None"/>
          <w:rFonts w:ascii="Arial" w:cs="Arial" w:hAnsi="Arial" w:eastAsia="Arial"/>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b w:val="1"/>
          <w:bCs w:val="1"/>
          <w:rtl w:val="0"/>
          <w:lang w:val="en-US"/>
        </w:rPr>
        <w:t xml:space="preserve">Photo: </w:t>
      </w:r>
      <w:r>
        <w:rPr>
          <w:rStyle w:val="None"/>
          <w:rFonts w:ascii="Arial" w:hAnsi="Arial"/>
          <w:rtl w:val="0"/>
          <w:lang w:val="en-US"/>
        </w:rPr>
        <w:t xml:space="preserve">please select most suitable for your Council from </w:t>
      </w:r>
      <w:r>
        <w:rPr>
          <w:rStyle w:val="None"/>
          <w:rFonts w:ascii="Arial" w:hAnsi="Arial" w:hint="default"/>
          <w:rtl w:val="0"/>
          <w:lang w:val="en-US"/>
        </w:rPr>
        <w:t>‘</w:t>
      </w:r>
      <w:r>
        <w:rPr>
          <w:rStyle w:val="None"/>
          <w:rFonts w:ascii="Arial" w:hAnsi="Arial"/>
          <w:rtl w:val="0"/>
          <w:lang w:val="en-US"/>
        </w:rPr>
        <w:t>promotional photos</w:t>
      </w:r>
      <w:r>
        <w:rPr>
          <w:rStyle w:val="None"/>
          <w:rFonts w:ascii="Arial" w:hAnsi="Arial" w:hint="default"/>
          <w:rtl w:val="0"/>
          <w:lang w:val="en-US"/>
        </w:rPr>
        <w:t xml:space="preserve">’ </w:t>
      </w:r>
      <w:r>
        <w:rPr>
          <w:rStyle w:val="None"/>
          <w:rFonts w:ascii="Arial" w:hAnsi="Arial"/>
          <w:rtl w:val="0"/>
          <w:lang w:val="en-US"/>
        </w:rPr>
        <w:t xml:space="preserve">folder - dropbox link: </w:t>
      </w:r>
      <w:r>
        <w:rPr>
          <w:rStyle w:val="Hyperlink.2"/>
          <w:lang w:val="en-US"/>
        </w:rPr>
        <w:fldChar w:fldCharType="begin" w:fldLock="0"/>
      </w:r>
      <w:r>
        <w:rPr>
          <w:rStyle w:val="Hyperlink.2"/>
          <w:lang w:val="en-US"/>
        </w:rPr>
        <w:instrText xml:space="preserve"> HYPERLINK "https://www.dropbox.com/scl/fo/wlkz00guavre06q1btu74/h?rlkey=40w203qfruxl16mjhvr6z8a4r&amp;dl=0"</w:instrText>
      </w:r>
      <w:r>
        <w:rPr>
          <w:rStyle w:val="Hyperlink.2"/>
          <w:lang w:val="en-US"/>
        </w:rPr>
        <w:fldChar w:fldCharType="separate" w:fldLock="0"/>
      </w:r>
      <w:r>
        <w:rPr>
          <w:rStyle w:val="Hyperlink.2"/>
          <w:rtl w:val="0"/>
          <w:lang w:val="en-US"/>
        </w:rPr>
        <w:t>https://www.dropbox.com/scl/fo/wlkz00guavre06q1btu74/h?rlkey=40w203qfruxl16mjhvr6z8a4r&amp;dl=0</w:t>
      </w:r>
      <w:r>
        <w:rPr>
          <w:lang w:val="en-US"/>
        </w:rPr>
        <w:fldChar w:fldCharType="end" w:fldLock="0"/>
      </w:r>
      <w:r>
        <w:rPr>
          <w:rStyle w:val="None"/>
          <w:rFonts w:ascii="Arial" w:hAnsi="Arial"/>
          <w:rtl w:val="0"/>
          <w:lang w:val="en-US"/>
        </w:rPr>
        <w:t xml:space="preserve"> </w:t>
      </w:r>
    </w:p>
    <w:p>
      <w:pPr>
        <w:pStyle w:val="Body A"/>
        <w:rPr>
          <w:rStyle w:val="None"/>
          <w:rFonts w:ascii="Arial" w:cs="Arial" w:hAnsi="Arial" w:eastAsia="Arial"/>
          <w:lang w:val="en-US"/>
        </w:rPr>
      </w:pPr>
    </w:p>
    <w:p>
      <w:pPr>
        <w:pStyle w:val="Body A"/>
        <w:rPr>
          <w:lang w:val="en-US"/>
        </w:rPr>
      </w:pPr>
      <w:r>
        <w:rPr>
          <w:rStyle w:val="None"/>
          <w:rFonts w:ascii="Arial" w:hAnsi="Arial"/>
          <w:b w:val="1"/>
          <w:bCs w:val="1"/>
          <w:rtl w:val="0"/>
          <w:lang w:val="en-US"/>
        </w:rPr>
        <w:t xml:space="preserve">Photo caption: </w:t>
      </w:r>
      <w:r>
        <w:rPr>
          <w:rStyle w:val="None"/>
          <w:rFonts w:ascii="Arial" w:hAnsi="Arial"/>
          <w:rtl w:val="0"/>
          <w:lang w:val="en-US"/>
        </w:rPr>
        <w:t xml:space="preserve">Residents are gearing up for another fantastic day of Second Hand Saturday garage sales to promote reuse across our region. </w:t>
      </w:r>
    </w:p>
    <w:p>
      <w:pPr>
        <w:pStyle w:val="Default"/>
        <w:rPr>
          <w:rStyle w:val="None"/>
          <w:u w:color="000000"/>
          <w:lang w:val="en-US"/>
        </w:rPr>
      </w:pPr>
    </w:p>
    <w:p>
      <w:pPr>
        <w:pStyle w:val="Default"/>
        <w:tabs>
          <w:tab w:val="center" w:pos="4153"/>
          <w:tab w:val="right" w:pos="8306"/>
        </w:tabs>
        <w:rPr>
          <w:rStyle w:val="None"/>
          <w:u w:color="000000"/>
          <w:lang w:val="en-US"/>
        </w:rPr>
      </w:pPr>
    </w:p>
    <w:p>
      <w:pPr>
        <w:pStyle w:val="Default"/>
        <w:tabs>
          <w:tab w:val="center" w:pos="4153"/>
          <w:tab w:val="right" w:pos="8306"/>
        </w:tabs>
        <w:rPr>
          <w:rFonts w:ascii="Arial" w:cs="Arial" w:hAnsi="Arial" w:eastAsia="Arial"/>
          <w:lang w:val="en-US"/>
        </w:rPr>
      </w:pPr>
      <w:r>
        <w:rPr>
          <w:rStyle w:val="None"/>
          <w:rFonts w:ascii="Arial" w:hAnsi="Arial"/>
          <w:b w:val="1"/>
          <w:bCs w:val="1"/>
          <w:rtl w:val="0"/>
          <w:lang w:val="en-US"/>
        </w:rPr>
        <w:t>Contact:</w:t>
      </w:r>
      <w:r>
        <w:rPr>
          <w:rFonts w:ascii="Arial" w:hAnsi="Arial"/>
          <w:rtl w:val="0"/>
          <w:lang w:val="en-US"/>
        </w:rPr>
        <w:t xml:space="preserve"> Linda Tohver</w:t>
      </w:r>
    </w:p>
    <w:p>
      <w:pPr>
        <w:pStyle w:val="Default"/>
        <w:tabs>
          <w:tab w:val="center" w:pos="4153"/>
          <w:tab w:val="right" w:pos="8306"/>
        </w:tabs>
        <w:rPr>
          <w:rFonts w:ascii="Arial" w:cs="Arial" w:hAnsi="Arial" w:eastAsia="Arial"/>
          <w:lang w:val="en-US"/>
        </w:rPr>
      </w:pPr>
      <w:r>
        <w:rPr>
          <w:rFonts w:ascii="Arial" w:hAnsi="Arial"/>
          <w:rtl w:val="0"/>
          <w:lang w:val="en-US"/>
        </w:rPr>
        <w:t>North East Waste Education Coordination</w:t>
      </w:r>
    </w:p>
    <w:p>
      <w:pPr>
        <w:pStyle w:val="Default"/>
        <w:tabs>
          <w:tab w:val="center" w:pos="4153"/>
          <w:tab w:val="right" w:pos="8306"/>
        </w:tabs>
        <w:rPr>
          <w:rFonts w:ascii="Arial" w:cs="Arial" w:hAnsi="Arial" w:eastAsia="Arial"/>
          <w:lang w:val="en-US"/>
        </w:rPr>
      </w:pPr>
      <w:r>
        <w:rPr>
          <w:rStyle w:val="Hyperlink.3"/>
          <w:rFonts w:ascii="Arial" w:cs="Arial" w:hAnsi="Arial" w:eastAsia="Arial"/>
          <w:lang w:val="en-US"/>
        </w:rPr>
        <w:fldChar w:fldCharType="begin" w:fldLock="0"/>
      </w:r>
      <w:r>
        <w:rPr>
          <w:rStyle w:val="Hyperlink.3"/>
          <w:rFonts w:ascii="Arial" w:cs="Arial" w:hAnsi="Arial" w:eastAsia="Arial"/>
          <w:lang w:val="en-US"/>
        </w:rPr>
        <w:instrText xml:space="preserve"> HYPERLINK "http://www.newaste.org.au"</w:instrText>
      </w:r>
      <w:r>
        <w:rPr>
          <w:rStyle w:val="Hyperlink.3"/>
          <w:rFonts w:ascii="Arial" w:cs="Arial" w:hAnsi="Arial" w:eastAsia="Arial"/>
          <w:lang w:val="en-US"/>
        </w:rPr>
        <w:fldChar w:fldCharType="separate" w:fldLock="0"/>
      </w:r>
      <w:r>
        <w:rPr>
          <w:rStyle w:val="Hyperlink.3"/>
          <w:rFonts w:ascii="Arial" w:hAnsi="Arial"/>
          <w:rtl w:val="0"/>
          <w:lang w:val="en-US"/>
        </w:rPr>
        <w:t>www.newaste.org.au</w:t>
      </w:r>
      <w:r>
        <w:rPr>
          <w:rFonts w:ascii="Arial" w:cs="Arial" w:hAnsi="Arial" w:eastAsia="Arial"/>
          <w:lang w:val="en-US"/>
        </w:rPr>
        <w:fldChar w:fldCharType="end" w:fldLock="0"/>
      </w:r>
    </w:p>
    <w:p>
      <w:pPr>
        <w:pStyle w:val="Default"/>
        <w:tabs>
          <w:tab w:val="center" w:pos="4153"/>
          <w:tab w:val="right" w:pos="8306"/>
        </w:tabs>
        <w:rPr>
          <w:rFonts w:ascii="Arial" w:cs="Arial" w:hAnsi="Arial" w:eastAsia="Arial"/>
          <w:lang w:val="en-US"/>
        </w:rPr>
      </w:pPr>
      <w:r>
        <w:rPr>
          <w:rFonts w:ascii="Arial" w:hAnsi="Arial"/>
          <w:rtl w:val="0"/>
          <w:lang w:val="en-US"/>
        </w:rPr>
        <w:t xml:space="preserve">E: </w:t>
      </w:r>
      <w:r>
        <w:rPr>
          <w:rStyle w:val="Hyperlink.3"/>
          <w:rFonts w:ascii="Arial" w:cs="Arial" w:hAnsi="Arial" w:eastAsia="Arial"/>
          <w:lang w:val="en-US"/>
        </w:rPr>
        <w:fldChar w:fldCharType="begin" w:fldLock="0"/>
      </w:r>
      <w:r>
        <w:rPr>
          <w:rStyle w:val="Hyperlink.3"/>
          <w:rFonts w:ascii="Arial" w:cs="Arial" w:hAnsi="Arial" w:eastAsia="Arial"/>
          <w:lang w:val="en-US"/>
        </w:rPr>
        <w:instrText xml:space="preserve"> HYPERLINK "mailto:linda@newaste.org.au"</w:instrText>
      </w:r>
      <w:r>
        <w:rPr>
          <w:rStyle w:val="Hyperlink.3"/>
          <w:rFonts w:ascii="Arial" w:cs="Arial" w:hAnsi="Arial" w:eastAsia="Arial"/>
          <w:lang w:val="en-US"/>
        </w:rPr>
        <w:fldChar w:fldCharType="separate" w:fldLock="0"/>
      </w:r>
      <w:r>
        <w:rPr>
          <w:rStyle w:val="Hyperlink.3"/>
          <w:rFonts w:ascii="Arial" w:hAnsi="Arial"/>
          <w:rtl w:val="0"/>
          <w:lang w:val="en-US"/>
        </w:rPr>
        <w:t>linda@newaste.org.au</w:t>
      </w:r>
      <w:r>
        <w:rPr>
          <w:rFonts w:ascii="Arial" w:cs="Arial" w:hAnsi="Arial" w:eastAsia="Arial"/>
          <w:lang w:val="en-US"/>
        </w:rPr>
        <w:fldChar w:fldCharType="end" w:fldLock="0"/>
      </w:r>
    </w:p>
    <w:p>
      <w:pPr>
        <w:pStyle w:val="Default"/>
        <w:tabs>
          <w:tab w:val="center" w:pos="4153"/>
          <w:tab w:val="right" w:pos="8306"/>
        </w:tabs>
        <w:rPr>
          <w:rStyle w:val="None"/>
          <w:rFonts w:ascii="Times New Roman" w:cs="Times New Roman" w:hAnsi="Times New Roman" w:eastAsia="Times New Roman"/>
          <w:sz w:val="20"/>
          <w:szCs w:val="20"/>
          <w:u w:color="000000"/>
          <w:lang w:val="en-US"/>
        </w:rPr>
      </w:pPr>
      <w:r>
        <w:rPr>
          <w:rFonts w:ascii="Arial" w:hAnsi="Arial"/>
          <w:rtl w:val="0"/>
          <w:lang w:val="en-US"/>
        </w:rPr>
        <w:t>P: 0427 770 198</w:t>
      </w:r>
    </w:p>
    <w:p>
      <w:pPr>
        <w:pStyle w:val="Body A"/>
        <w:spacing w:before="120" w:after="120"/>
        <w:rPr>
          <w:rStyle w:val="None"/>
          <w:rFonts w:ascii="Times New Roman" w:cs="Times New Roman" w:hAnsi="Times New Roman" w:eastAsia="Times New Roman"/>
          <w:sz w:val="24"/>
          <w:szCs w:val="24"/>
          <w:u w:color="000000"/>
        </w:rPr>
      </w:pPr>
    </w:p>
    <w:p>
      <w:pPr>
        <w:pStyle w:val="Body A"/>
        <w:spacing w:before="120" w:after="120"/>
        <w:rPr>
          <w:rStyle w:val="None"/>
          <w:rFonts w:ascii="Times New Roman" w:cs="Times New Roman" w:hAnsi="Times New Roman" w:eastAsia="Times New Roman"/>
          <w:sz w:val="24"/>
          <w:szCs w:val="24"/>
          <w:u w:color="000000"/>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Default"/>
        <w:rPr>
          <w:rStyle w:val="None"/>
          <w:rFonts w:ascii="Arial" w:cs="Arial" w:hAnsi="Arial" w:eastAsia="Arial"/>
          <w:u w:color="000000"/>
          <w:lang w:val="en-US"/>
        </w:rPr>
      </w:pPr>
    </w:p>
    <w:p>
      <w:pPr>
        <w:pStyle w:val="Default"/>
        <w:rPr>
          <w:rStyle w:val="None"/>
          <w:rFonts w:ascii="Arial" w:cs="Arial" w:hAnsi="Arial" w:eastAsia="Arial"/>
          <w:u w:color="000000"/>
          <w:lang w:val="en-US"/>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Default"/>
        <w:tabs>
          <w:tab w:val="center" w:pos="4153"/>
          <w:tab w:val="right" w:pos="8306"/>
        </w:tabs>
        <w:rPr>
          <w:rStyle w:val="None"/>
          <w:sz w:val="20"/>
          <w:szCs w:val="20"/>
          <w:u w:color="000000"/>
          <w:lang w:val="en-US"/>
        </w:rPr>
      </w:pPr>
    </w:p>
    <w:p>
      <w:pPr>
        <w:pStyle w:val="Body A"/>
        <w:rPr>
          <w:rStyle w:val="None"/>
          <w:sz w:val="20"/>
          <w:szCs w:val="20"/>
          <w:u w:color="000000"/>
        </w:rPr>
      </w:pPr>
    </w:p>
    <w:p>
      <w:pPr>
        <w:pStyle w:val="Body A"/>
        <w:rPr>
          <w:rStyle w:val="None"/>
          <w:sz w:val="20"/>
          <w:szCs w:val="20"/>
          <w:u w:color="000000"/>
        </w:rPr>
      </w:pPr>
    </w:p>
    <w:p>
      <w:pPr>
        <w:pStyle w:val="Body A"/>
      </w:pPr>
      <w:r>
        <w:rPr>
          <w:rStyle w:val="None"/>
          <w:sz w:val="20"/>
          <w:szCs w:val="20"/>
          <w:u w:color="000000"/>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rPr>
        <w:rFonts w:ascii="Times New Roman" w:cs="Times New Roman" w:hAnsi="Times New Roman" w:eastAsia="Times New Roman"/>
        <w:u w:color="000000"/>
        <w:lang w:val="en-US"/>
      </w:rPr>
    </w:pPr>
    <w:r>
      <w:rPr>
        <w:rFonts w:ascii="Times New Roman" w:hAnsi="Times New Roman"/>
        <w:u w:color="000000"/>
        <w:lang w:val="en-US"/>
      </w:rPr>
      <w:tab/>
      <w:tab/>
    </w:r>
    <w:r>
      <w:rPr>
        <w:rFonts w:ascii="Arial" w:hAnsi="Arial"/>
        <w:sz w:val="16"/>
        <w:szCs w:val="16"/>
        <w:u w:color="000000"/>
        <w:rtl w:val="0"/>
        <w:lang w:val="en-US"/>
      </w:rPr>
      <w:t xml:space="preserve">North East Waste </w:t>
    </w:r>
    <w:r>
      <w:rPr>
        <w:rFonts w:ascii="Arial" w:hAnsi="Arial" w:hint="default"/>
        <w:sz w:val="16"/>
        <w:szCs w:val="16"/>
        <w:u w:color="000000"/>
        <w:rtl w:val="0"/>
        <w:lang w:val="en-US"/>
      </w:rPr>
      <w:t xml:space="preserve">– </w:t>
    </w:r>
    <w:r>
      <w:rPr>
        <w:rFonts w:ascii="Arial" w:hAnsi="Arial"/>
        <w:sz w:val="16"/>
        <w:szCs w:val="16"/>
        <w:u w:color="000000"/>
        <w:rtl w:val="0"/>
        <w:lang w:val="en-US"/>
      </w:rPr>
      <w:t>Second Hand Saturday 2023</w:t>
    </w:r>
  </w:p>
  <w:p>
    <w:pPr>
      <w:pStyle w:val="Header &amp; Footer A"/>
      <w:tabs>
        <w:tab w:val="center" w:pos="4819"/>
        <w:tab w:val="right" w:pos="9612"/>
        <w:tab w:val="clear" w:pos="9020"/>
      </w:tabs>
      <w:rPr>
        <w:rFonts w:ascii="Times New Roman" w:cs="Times New Roman" w:hAnsi="Times New Roman" w:eastAsia="Times New Roman"/>
        <w:u w:color="000000"/>
        <w:lang w:val="en-US"/>
      </w:rPr>
    </w:pPr>
    <w:r>
      <w:rPr>
        <w:rFonts w:ascii="Times New Roman" w:cs="Times New Roman" w:hAnsi="Times New Roman" w:eastAsia="Times New Roman"/>
        <w:u w:color="000000"/>
        <w:lang w:val="en-US"/>
      </w:rPr>
      <w:tab/>
      <w:tab/>
    </w:r>
    <w:r>
      <w:rPr>
        <w:rFonts w:ascii="Arial" w:hAnsi="Arial"/>
        <w:sz w:val="16"/>
        <w:szCs w:val="16"/>
        <w:u w:color="000000"/>
        <w:rtl w:val="0"/>
        <w:lang w:val="en-US"/>
      </w:rPr>
      <w:t xml:space="preserve">Contact: Linda Tohver, Education Coordinator, NE Waste </w:t>
    </w:r>
  </w:p>
  <w:p>
    <w:pPr>
      <w:pStyle w:val="Header &amp; Footer A"/>
      <w:tabs>
        <w:tab w:val="center" w:pos="4819"/>
        <w:tab w:val="right" w:pos="9612"/>
        <w:tab w:val="clear" w:pos="9020"/>
      </w:tabs>
    </w:pPr>
    <w:r>
      <w:rPr>
        <w:rFonts w:ascii="Times New Roman" w:cs="Times New Roman" w:hAnsi="Times New Roman" w:eastAsia="Times New Roman"/>
        <w:u w:color="000000"/>
        <w:lang w:val="en-US"/>
      </w:rPr>
      <w:tab/>
      <w:tab/>
    </w:r>
    <w:r>
      <w:rPr>
        <w:rFonts w:ascii="Arial" w:hAnsi="Arial"/>
        <w:sz w:val="16"/>
        <w:szCs w:val="16"/>
        <w:u w:color="000000"/>
        <w:rtl w:val="0"/>
        <w:lang w:val="en-US"/>
      </w:rPr>
      <w:t>P: 0427770198 E:linda@newaste.org.au</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lang w:val="en-US"/>
      <w14:textFill>
        <w14:solidFill>
          <w14:srgbClr w14:val="0000FF"/>
        </w14:solidFill>
      </w14:textFill>
    </w:rPr>
  </w:style>
  <w:style w:type="character" w:styleId="Hyperlink.1">
    <w:name w:val="Hyperlink.1"/>
    <w:basedOn w:val="None"/>
    <w:next w:val="Hyperlink.1"/>
    <w:rPr>
      <w:rFonts w:ascii="Arial" w:cs="Arial" w:hAnsi="Arial" w:eastAsia="Arial"/>
      <w:u w:val="single"/>
      <w:lang w:val="en-US"/>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